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E80C45">
              <w:rPr>
                <w:b/>
                <w:sz w:val="36"/>
              </w:rPr>
              <w:t>5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C8723B"/>
        </w:tc>
        <w:tc>
          <w:tcPr>
            <w:tcW w:w="2394" w:type="dxa"/>
          </w:tcPr>
          <w:p w:rsidR="00C8723B" w:rsidRDefault="00E80C45">
            <w:r>
              <w:t>24</w:t>
            </w:r>
            <w:r w:rsidRPr="00E80C45">
              <w:rPr>
                <w:vertAlign w:val="superscript"/>
              </w:rPr>
              <w:t>th</w:t>
            </w:r>
            <w:r>
              <w:t xml:space="preserve"> March</w:t>
            </w:r>
            <w:r w:rsidR="00685AA5">
              <w:t xml:space="preserve"> 2014 @ 9.30</w:t>
            </w:r>
          </w:p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E80C45">
            <w:proofErr w:type="spellStart"/>
            <w:r>
              <w:t>Quimperle</w:t>
            </w:r>
            <w:proofErr w:type="spellEnd"/>
            <w:r>
              <w:t xml:space="preserve"> Room, </w:t>
            </w:r>
            <w:r w:rsidR="00AE180E">
              <w:t>Public Hall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C8723B">
            <w:pPr>
              <w:rPr>
                <w:b/>
              </w:rPr>
            </w:pPr>
          </w:p>
        </w:tc>
      </w:tr>
      <w:tr w:rsidR="009977FB" w:rsidTr="00C8723B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770" w:type="dxa"/>
            <w:gridSpan w:val="4"/>
          </w:tcPr>
          <w:p w:rsidR="009977F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Introduction to Jacqui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Orange, </w:t>
            </w:r>
            <w:r w:rsidR="009977FB">
              <w:rPr>
                <w:rFonts w:ascii="ArialMT" w:hAnsi="ArialMT" w:cs="ArialMT"/>
                <w:sz w:val="24"/>
                <w:szCs w:val="24"/>
              </w:rPr>
              <w:t>note taker for the meeting.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.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9977FB" w:rsidP="00682452">
            <w:r>
              <w:t xml:space="preserve">3. 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(including feedback from Town Council meeting of 18</w:t>
            </w:r>
            <w:r w:rsidR="00755154" w:rsidRPr="00755154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March 2014).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9977FB" w:rsidP="00682452">
            <w:r>
              <w:t>4.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10021C" w:rsidTr="00E80C45">
        <w:tc>
          <w:tcPr>
            <w:tcW w:w="808" w:type="dxa"/>
          </w:tcPr>
          <w:p w:rsidR="0010021C" w:rsidRDefault="005146D6" w:rsidP="00682452">
            <w:r>
              <w:t>5.</w:t>
            </w:r>
          </w:p>
        </w:tc>
        <w:tc>
          <w:tcPr>
            <w:tcW w:w="6770" w:type="dxa"/>
            <w:gridSpan w:val="4"/>
          </w:tcPr>
          <w:p w:rsidR="0010021C" w:rsidRDefault="005146D6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Status of Liskeard Town Framework (For Information)</w:t>
            </w:r>
          </w:p>
          <w:p w:rsidR="005146D6" w:rsidRPr="00E80C45" w:rsidRDefault="005146D6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10021C" w:rsidRDefault="005146D6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5146D6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Budget position</w:t>
            </w:r>
          </w:p>
          <w:p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5146D6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Community Engagement Scoping 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 xml:space="preserve">Review of ‘Creative Thinking Session’ of </w:t>
            </w:r>
            <w:r w:rsidR="00A330E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5</w:t>
            </w:r>
            <w:r w:rsidRPr="00E80C45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Pr="00E80C45">
              <w:rPr>
                <w:rFonts w:ascii="ArialMT" w:hAnsi="ArialMT" w:cs="ArialMT"/>
                <w:sz w:val="24"/>
                <w:szCs w:val="24"/>
              </w:rPr>
              <w:t xml:space="preserve"> March and proposed engagement campaign. ‘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Review of Art Exhibition</w:t>
            </w:r>
            <w:r w:rsidR="00755154">
              <w:rPr>
                <w:rFonts w:ascii="ArialMT" w:hAnsi="ArialMT" w:cs="ArialMT"/>
                <w:sz w:val="24"/>
                <w:szCs w:val="24"/>
              </w:rPr>
              <w:t>/Mayors Mini Market</w:t>
            </w:r>
            <w:r w:rsidRPr="00E80C45">
              <w:rPr>
                <w:rFonts w:ascii="ArialMT" w:hAnsi="ArialMT" w:cs="ArialMT"/>
                <w:sz w:val="24"/>
                <w:szCs w:val="24"/>
              </w:rPr>
              <w:t xml:space="preserve"> engagement sessions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Leaflet distribution</w:t>
            </w:r>
          </w:p>
          <w:p w:rsidR="009977FB" w:rsidRPr="00C8723B" w:rsidRDefault="009977FB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Chair/PM</w:t>
            </w:r>
          </w:p>
        </w:tc>
      </w:tr>
      <w:tr w:rsidR="009977FB" w:rsidTr="00C8723B">
        <w:tc>
          <w:tcPr>
            <w:tcW w:w="808" w:type="dxa"/>
          </w:tcPr>
          <w:p w:rsidR="009977FB" w:rsidRDefault="005146D6" w:rsidP="00682452">
            <w:r>
              <w:t>8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5146D6" w:rsidP="00682452">
            <w:r>
              <w:t>9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5146D6">
            <w:r>
              <w:t>10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p w:rsidR="00E80C45" w:rsidRDefault="00E80C45"/>
    <w:p w:rsidR="00E80C45" w:rsidRDefault="00E80C45"/>
    <w:p w:rsidR="00E80C45" w:rsidRDefault="00E80C45"/>
    <w:p w:rsidR="00E80C45" w:rsidRDefault="00E80C45"/>
    <w:p w:rsidR="00E80C45" w:rsidRDefault="00E80C45"/>
    <w:tbl>
      <w:tblPr>
        <w:tblStyle w:val="TableGrid"/>
        <w:tblW w:w="0" w:type="auto"/>
        <w:tblLook w:val="04A0"/>
      </w:tblPr>
      <w:tblGrid>
        <w:gridCol w:w="808"/>
        <w:gridCol w:w="1586"/>
        <w:gridCol w:w="2394"/>
        <w:gridCol w:w="2394"/>
        <w:gridCol w:w="2376"/>
        <w:gridCol w:w="18"/>
      </w:tblGrid>
      <w:tr w:rsidR="009977FB" w:rsidTr="00682452">
        <w:tc>
          <w:tcPr>
            <w:tcW w:w="9576" w:type="dxa"/>
            <w:gridSpan w:val="6"/>
          </w:tcPr>
          <w:p w:rsidR="009977FB" w:rsidRDefault="009977FB" w:rsidP="00682452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9977FB" w:rsidRPr="00C8723B" w:rsidRDefault="009977FB" w:rsidP="006824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</w:t>
            </w:r>
            <w:r w:rsidR="00E80C45">
              <w:rPr>
                <w:b/>
                <w:sz w:val="36"/>
              </w:rPr>
              <w:t>5</w:t>
            </w:r>
          </w:p>
          <w:p w:rsidR="009977FB" w:rsidRDefault="009977FB" w:rsidP="00682452"/>
        </w:tc>
      </w:tr>
      <w:tr w:rsidR="009977FB" w:rsidTr="00682452">
        <w:tc>
          <w:tcPr>
            <w:tcW w:w="9576" w:type="dxa"/>
            <w:gridSpan w:val="6"/>
          </w:tcPr>
          <w:p w:rsidR="009977FB" w:rsidRPr="00C8723B" w:rsidRDefault="009977FB" w:rsidP="00682452">
            <w:pPr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NOTES</w:t>
            </w:r>
          </w:p>
          <w:p w:rsidR="009977FB" w:rsidRDefault="009977FB" w:rsidP="00682452"/>
        </w:tc>
      </w:tr>
      <w:tr w:rsidR="009977FB" w:rsidTr="00682452">
        <w:tc>
          <w:tcPr>
            <w:tcW w:w="2394" w:type="dxa"/>
            <w:gridSpan w:val="2"/>
          </w:tcPr>
          <w:p w:rsidR="009977FB" w:rsidRPr="00C8723B" w:rsidRDefault="009977FB" w:rsidP="00682452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9977FB" w:rsidRDefault="009977FB" w:rsidP="00682452"/>
        </w:tc>
        <w:tc>
          <w:tcPr>
            <w:tcW w:w="2394" w:type="dxa"/>
          </w:tcPr>
          <w:p w:rsidR="009977FB" w:rsidRDefault="009977FB" w:rsidP="00682452"/>
        </w:tc>
        <w:tc>
          <w:tcPr>
            <w:tcW w:w="2394" w:type="dxa"/>
          </w:tcPr>
          <w:p w:rsidR="009977FB" w:rsidRPr="00C8723B" w:rsidRDefault="009977FB" w:rsidP="00682452">
            <w:pPr>
              <w:rPr>
                <w:b/>
              </w:rPr>
            </w:pPr>
            <w:r w:rsidRPr="00C8723B">
              <w:rPr>
                <w:b/>
              </w:rPr>
              <w:t>MEETING VENUE:</w:t>
            </w:r>
          </w:p>
          <w:p w:rsidR="009977FB" w:rsidRDefault="009977FB" w:rsidP="00682452"/>
        </w:tc>
        <w:tc>
          <w:tcPr>
            <w:tcW w:w="2394" w:type="dxa"/>
            <w:gridSpan w:val="2"/>
          </w:tcPr>
          <w:p w:rsidR="009977FB" w:rsidRDefault="009977FB" w:rsidP="00682452"/>
        </w:tc>
      </w:tr>
      <w:tr w:rsidR="009977FB" w:rsidTr="00682452">
        <w:tc>
          <w:tcPr>
            <w:tcW w:w="2394" w:type="dxa"/>
            <w:gridSpan w:val="2"/>
          </w:tcPr>
          <w:p w:rsidR="009977FB" w:rsidRDefault="009977FB" w:rsidP="00682452">
            <w:r>
              <w:t>PRESENT:</w:t>
            </w:r>
          </w:p>
        </w:tc>
        <w:tc>
          <w:tcPr>
            <w:tcW w:w="2394" w:type="dxa"/>
          </w:tcPr>
          <w:p w:rsidR="009977FB" w:rsidRDefault="009977FB" w:rsidP="00682452"/>
        </w:tc>
        <w:tc>
          <w:tcPr>
            <w:tcW w:w="2394" w:type="dxa"/>
          </w:tcPr>
          <w:p w:rsidR="009977FB" w:rsidRDefault="009977FB" w:rsidP="00682452"/>
        </w:tc>
        <w:tc>
          <w:tcPr>
            <w:tcW w:w="2394" w:type="dxa"/>
            <w:gridSpan w:val="2"/>
          </w:tcPr>
          <w:p w:rsidR="009977FB" w:rsidRDefault="009977FB" w:rsidP="00682452"/>
        </w:tc>
      </w:tr>
      <w:tr w:rsidR="009977FB" w:rsidTr="00682452">
        <w:tc>
          <w:tcPr>
            <w:tcW w:w="2394" w:type="dxa"/>
            <w:gridSpan w:val="2"/>
          </w:tcPr>
          <w:p w:rsidR="009977FB" w:rsidRDefault="009977FB" w:rsidP="00682452"/>
        </w:tc>
        <w:tc>
          <w:tcPr>
            <w:tcW w:w="2394" w:type="dxa"/>
          </w:tcPr>
          <w:p w:rsidR="009977FB" w:rsidRDefault="009977FB" w:rsidP="00682452"/>
        </w:tc>
        <w:tc>
          <w:tcPr>
            <w:tcW w:w="2394" w:type="dxa"/>
          </w:tcPr>
          <w:p w:rsidR="009977FB" w:rsidRDefault="009977FB" w:rsidP="00682452"/>
        </w:tc>
        <w:tc>
          <w:tcPr>
            <w:tcW w:w="2394" w:type="dxa"/>
            <w:gridSpan w:val="2"/>
          </w:tcPr>
          <w:p w:rsidR="009977FB" w:rsidRDefault="009977FB" w:rsidP="00682452"/>
        </w:tc>
      </w:tr>
      <w:tr w:rsidR="009977FB" w:rsidRPr="009977FB" w:rsidTr="009977FB">
        <w:trPr>
          <w:gridAfter w:val="1"/>
          <w:wAfter w:w="18" w:type="dxa"/>
        </w:trPr>
        <w:tc>
          <w:tcPr>
            <w:tcW w:w="808" w:type="dxa"/>
          </w:tcPr>
          <w:p w:rsidR="009977FB" w:rsidRPr="009977FB" w:rsidRDefault="009977FB" w:rsidP="00682452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8750" w:type="dxa"/>
            <w:gridSpan w:val="4"/>
          </w:tcPr>
          <w:p w:rsidR="009977FB" w:rsidRPr="009977FB" w:rsidRDefault="009977FB" w:rsidP="00682452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</w:tr>
      <w:tr w:rsidR="009977F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8750" w:type="dxa"/>
            <w:gridSpan w:val="4"/>
          </w:tcPr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Appointment of note taker for the meeting.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875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Default="009977FB" w:rsidP="009977F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9977FB" w:rsidP="00682452">
            <w:r>
              <w:t xml:space="preserve">3. </w:t>
            </w:r>
          </w:p>
        </w:tc>
        <w:tc>
          <w:tcPr>
            <w:tcW w:w="875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Default="009977FB" w:rsidP="009977F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5146D6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5146D6" w:rsidRDefault="005146D6" w:rsidP="00682452">
            <w:r>
              <w:t>4.</w:t>
            </w:r>
          </w:p>
        </w:tc>
        <w:tc>
          <w:tcPr>
            <w:tcW w:w="8750" w:type="dxa"/>
            <w:gridSpan w:val="4"/>
          </w:tcPr>
          <w:p w:rsidR="005146D6" w:rsidRPr="00E80C45" w:rsidRDefault="005146D6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t>5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9977FB" w:rsidRDefault="009977FB" w:rsidP="009977F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t>6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Budget position</w:t>
            </w:r>
          </w:p>
          <w:p w:rsidR="00BF77DD" w:rsidRDefault="00BF77DD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BF77DD" w:rsidRDefault="00BF77DD" w:rsidP="00BF77D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t>7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Community Engagement Scoping 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Review of ‘Creative Thinking Session’ of 5</w:t>
            </w:r>
            <w:r w:rsidRPr="00E80C45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 w:rsidRPr="00E80C45">
              <w:rPr>
                <w:rFonts w:ascii="ArialMT" w:hAnsi="ArialMT" w:cs="ArialMT"/>
                <w:sz w:val="24"/>
                <w:szCs w:val="24"/>
              </w:rPr>
              <w:t xml:space="preserve"> March and proposed engagement campaign. ‘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Review of Art Exhibition engagement sessions</w:t>
            </w:r>
          </w:p>
          <w:p w:rsidR="00E80C45" w:rsidRPr="00E80C45" w:rsidRDefault="00E80C45" w:rsidP="00E80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Leaflet distribution</w:t>
            </w:r>
          </w:p>
          <w:p w:rsidR="00BF77DD" w:rsidRDefault="00BF77DD" w:rsidP="00BF77DD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BF77DD" w:rsidRDefault="00BF77DD" w:rsidP="00BF77D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lastRenderedPageBreak/>
              <w:t>8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9977FB" w:rsidRDefault="00E80C45" w:rsidP="00682452">
            <w:p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AOB</w:t>
            </w:r>
            <w:proofErr w:type="spellEnd"/>
          </w:p>
          <w:p w:rsidR="00BF77DD" w:rsidRDefault="00BF77DD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BF77DD" w:rsidRDefault="00BF77DD" w:rsidP="00BF77D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Conclusions/Actions agreed:</w:t>
            </w:r>
          </w:p>
          <w:p w:rsidR="009977FB" w:rsidRPr="00C8723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t>9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BF77DD" w:rsidRPr="00C8723B" w:rsidRDefault="00BF77DD" w:rsidP="00BF77D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977FB" w:rsidRPr="00C8723B" w:rsidTr="009977FB">
        <w:trPr>
          <w:gridAfter w:val="1"/>
          <w:wAfter w:w="18" w:type="dxa"/>
        </w:trPr>
        <w:tc>
          <w:tcPr>
            <w:tcW w:w="808" w:type="dxa"/>
          </w:tcPr>
          <w:p w:rsidR="009977FB" w:rsidRDefault="005146D6" w:rsidP="00682452">
            <w:r>
              <w:t>10</w:t>
            </w:r>
            <w:r w:rsidR="009977FB">
              <w:t>.</w:t>
            </w:r>
          </w:p>
        </w:tc>
        <w:tc>
          <w:tcPr>
            <w:tcW w:w="8750" w:type="dxa"/>
            <w:gridSpan w:val="4"/>
          </w:tcPr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Default="009977FB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BF77DD" w:rsidRPr="00C8723B" w:rsidRDefault="00BF77DD" w:rsidP="00682452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C8723B" w:rsidRDefault="00C8723B"/>
    <w:sectPr w:rsidR="00C8723B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23B"/>
    <w:rsid w:val="0010021C"/>
    <w:rsid w:val="001410EE"/>
    <w:rsid w:val="00141F83"/>
    <w:rsid w:val="001A3FDE"/>
    <w:rsid w:val="00513BA0"/>
    <w:rsid w:val="005146D6"/>
    <w:rsid w:val="00637916"/>
    <w:rsid w:val="0064052B"/>
    <w:rsid w:val="00685AA5"/>
    <w:rsid w:val="00755154"/>
    <w:rsid w:val="007831DE"/>
    <w:rsid w:val="007F3526"/>
    <w:rsid w:val="00821737"/>
    <w:rsid w:val="009977FB"/>
    <w:rsid w:val="00A330EF"/>
    <w:rsid w:val="00A34DBE"/>
    <w:rsid w:val="00AE180E"/>
    <w:rsid w:val="00B96E7D"/>
    <w:rsid w:val="00BF77DD"/>
    <w:rsid w:val="00C30B00"/>
    <w:rsid w:val="00C8723B"/>
    <w:rsid w:val="00CE519E"/>
    <w:rsid w:val="00D75221"/>
    <w:rsid w:val="00E61F4D"/>
    <w:rsid w:val="00E80C45"/>
    <w:rsid w:val="00EA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2014-03-19T09:25:00Z</dcterms:created>
  <dcterms:modified xsi:type="dcterms:W3CDTF">2014-03-20T10:46:00Z</dcterms:modified>
</cp:coreProperties>
</file>